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C97" w:rsidRDefault="00512B60" w:rsidP="00512B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39552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39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B60" w:rsidRDefault="00512B60" w:rsidP="00512B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14924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14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B60" w:rsidRDefault="00512B60" w:rsidP="00512B60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645804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45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B60" w:rsidRDefault="00512B60" w:rsidP="00512B60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8775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8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B60" w:rsidRDefault="00512B60"/>
    <w:sectPr w:rsidR="00512B60" w:rsidSect="00512B6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12B60"/>
    <w:rsid w:val="00357C97"/>
    <w:rsid w:val="00512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C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2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2B60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12B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2020-09-27T06:54:00Z</dcterms:created>
  <dcterms:modified xsi:type="dcterms:W3CDTF">2020-09-27T06:56:00Z</dcterms:modified>
</cp:coreProperties>
</file>